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240" w:line="420" w:lineRule="atLeast"/>
        <w:ind w:firstLine="0" w:firstLineChars="0"/>
        <w:rPr>
          <w:rFonts w:ascii="黑体" w:hAnsi="黑体" w:eastAsia="黑体"/>
          <w:shd w:val="clear" w:color="auto" w:fill="FFFFFF"/>
        </w:rPr>
      </w:pPr>
      <w:r>
        <w:rPr>
          <w:rFonts w:hint="eastAsia" w:ascii="黑体" w:hAnsi="黑体" w:eastAsia="黑体"/>
          <w:shd w:val="clear" w:color="auto" w:fill="FFFFFF"/>
        </w:rPr>
        <w:t>附件4</w:t>
      </w:r>
    </w:p>
    <w:p>
      <w:pPr>
        <w:pStyle w:val="2"/>
        <w:spacing w:after="0"/>
        <w:ind w:firstLine="0" w:firstLineChars="0"/>
        <w:jc w:val="center"/>
        <w:rPr>
          <w:rFonts w:ascii="方正小标宋简体" w:hAnsi="等线 Light" w:eastAsia="方正小标宋简体"/>
          <w:sz w:val="44"/>
        </w:rPr>
      </w:pPr>
      <w:r>
        <w:rPr>
          <w:rFonts w:hint="eastAsia" w:ascii="方正小标宋简体" w:hAnsi="等线 Light" w:eastAsia="方正小标宋简体"/>
          <w:sz w:val="44"/>
        </w:rPr>
        <w:t>特殊困难老年人探访关爱服务台账</w:t>
      </w:r>
    </w:p>
    <w:p>
      <w:pPr>
        <w:adjustRightInd w:val="0"/>
        <w:snapToGrid w:val="0"/>
        <w:ind w:left="1931" w:hanging="1932" w:hangingChars="700"/>
        <w:jc w:val="right"/>
        <w:rPr>
          <w:rFonts w:ascii="仿宋" w:hAnsi="宋体" w:cs="宋体"/>
          <w:snapToGrid w:val="0"/>
          <w:color w:val="auto"/>
          <w:kern w:val="0"/>
          <w:sz w:val="28"/>
          <w:szCs w:val="28"/>
        </w:rPr>
      </w:pPr>
      <w:r>
        <w:rPr>
          <w:rFonts w:hint="eastAsia" w:ascii="仿宋" w:hAnsi="宋体" w:cs="宋体"/>
          <w:snapToGrid w:val="0"/>
          <w:color w:val="auto"/>
          <w:kern w:val="0"/>
          <w:sz w:val="28"/>
          <w:szCs w:val="28"/>
        </w:rPr>
        <w:t>年   月   日</w:t>
      </w:r>
    </w:p>
    <w:tbl>
      <w:tblPr>
        <w:tblStyle w:val="5"/>
        <w:tblW w:w="1043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1"/>
        <w:gridCol w:w="271"/>
        <w:gridCol w:w="927"/>
        <w:gridCol w:w="573"/>
        <w:gridCol w:w="1134"/>
        <w:gridCol w:w="355"/>
        <w:gridCol w:w="779"/>
        <w:gridCol w:w="284"/>
        <w:gridCol w:w="357"/>
        <w:gridCol w:w="1134"/>
        <w:gridCol w:w="1060"/>
        <w:gridCol w:w="679"/>
        <w:gridCol w:w="597"/>
        <w:gridCol w:w="395"/>
        <w:gridCol w:w="351"/>
        <w:gridCol w:w="92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043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仿宋" w:eastAsia="黑体"/>
                <w:b/>
                <w:snapToGrid w:val="0"/>
                <w:color w:val="auto"/>
                <w:kern w:val="0"/>
              </w:rPr>
            </w:pPr>
            <w:r>
              <w:rPr>
                <w:rFonts w:hint="eastAsia" w:ascii="黑体" w:hAnsi="Calibri" w:eastAsia="黑体"/>
                <w:bCs/>
                <w:snapToGrid w:val="0"/>
                <w:color w:val="auto"/>
                <w:kern w:val="0"/>
              </w:rPr>
              <w:t>一、探访对象基本情况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1"/>
                <w:szCs w:val="22"/>
              </w:rPr>
              <w:t>家庭住址</w:t>
            </w:r>
          </w:p>
        </w:tc>
        <w:tc>
          <w:tcPr>
            <w:tcW w:w="55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1"/>
                <w:szCs w:val="22"/>
              </w:rPr>
              <w:t xml:space="preserve">      区      街道（乡镇）     社区（村）</w:t>
            </w:r>
          </w:p>
        </w:tc>
        <w:tc>
          <w:tcPr>
            <w:tcW w:w="2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1"/>
                <w:szCs w:val="22"/>
              </w:rPr>
              <w:t>是否居住在户籍所在地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1"/>
                <w:szCs w:val="22"/>
              </w:rPr>
              <w:t>□是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1"/>
                <w:szCs w:val="22"/>
              </w:rPr>
              <w:t>被探访人姓名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1"/>
                <w:szCs w:val="22"/>
              </w:rPr>
              <w:t>联系电话</w:t>
            </w: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1"/>
                <w:szCs w:val="22"/>
              </w:rPr>
              <w:t>紧急联系人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1"/>
                <w:szCs w:val="22"/>
              </w:rPr>
              <w:t>联系电话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1"/>
                <w:szCs w:val="22"/>
              </w:rPr>
              <w:t>是否残疾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1"/>
                <w:szCs w:val="22"/>
              </w:rPr>
              <w:t>□是  □否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1"/>
                <w:szCs w:val="22"/>
              </w:rPr>
              <w:t>残疾人证号</w:t>
            </w: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1"/>
                <w:szCs w:val="22"/>
              </w:rPr>
              <w:t>是否独居、空巢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1"/>
                <w:szCs w:val="22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1"/>
                <w:szCs w:val="22"/>
              </w:rPr>
              <w:t>是否留守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1"/>
                <w:szCs w:val="22"/>
              </w:rPr>
              <w:t>□是  □否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1"/>
                <w:szCs w:val="22"/>
              </w:rPr>
              <w:t>是否失能</w:t>
            </w: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1"/>
                <w:szCs w:val="22"/>
              </w:rPr>
              <w:t>□是  □否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1"/>
                <w:szCs w:val="22"/>
              </w:rPr>
              <w:t>是否计划生育特殊家庭老年人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1"/>
                <w:szCs w:val="22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  <w:jc w:val="center"/>
        </w:trPr>
        <w:tc>
          <w:tcPr>
            <w:tcW w:w="1043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b/>
                <w:snapToGrid w:val="0"/>
                <w:color w:val="auto"/>
                <w:kern w:val="0"/>
              </w:rPr>
            </w:pPr>
            <w:r>
              <w:rPr>
                <w:rFonts w:hint="eastAsia" w:ascii="黑体" w:hAnsi="Calibri" w:eastAsia="黑体"/>
                <w:bCs/>
                <w:snapToGrid w:val="0"/>
                <w:color w:val="auto"/>
                <w:kern w:val="0"/>
              </w:rPr>
              <w:t>二、家庭基本情况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snapToGrid w:val="0"/>
                <w:color w:val="auto"/>
                <w:kern w:val="0"/>
                <w:sz w:val="21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1"/>
                <w:szCs w:val="22"/>
              </w:rPr>
              <w:t>序号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snapToGrid w:val="0"/>
                <w:color w:val="auto"/>
                <w:kern w:val="0"/>
                <w:sz w:val="21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1"/>
                <w:szCs w:val="22"/>
              </w:rPr>
              <w:t>姓名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snapToGrid w:val="0"/>
                <w:color w:val="auto"/>
                <w:kern w:val="0"/>
                <w:sz w:val="21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1"/>
                <w:szCs w:val="22"/>
              </w:rPr>
              <w:t>性别</w:t>
            </w:r>
          </w:p>
        </w:tc>
        <w:tc>
          <w:tcPr>
            <w:tcW w:w="29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snapToGrid w:val="0"/>
                <w:color w:val="auto"/>
                <w:kern w:val="0"/>
                <w:sz w:val="21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1"/>
                <w:szCs w:val="22"/>
              </w:rPr>
              <w:t>居民身份证号码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snapToGrid w:val="0"/>
                <w:color w:val="auto"/>
                <w:kern w:val="0"/>
                <w:sz w:val="21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1"/>
                <w:szCs w:val="22"/>
              </w:rPr>
              <w:t>与户主关系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snapToGrid w:val="0"/>
                <w:color w:val="auto"/>
                <w:kern w:val="0"/>
                <w:sz w:val="21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1"/>
                <w:szCs w:val="22"/>
              </w:rPr>
              <w:t>健康状况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snapToGrid w:val="0"/>
                <w:color w:val="auto"/>
                <w:kern w:val="0"/>
                <w:sz w:val="21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1"/>
                <w:szCs w:val="22"/>
              </w:rPr>
              <w:t>是否为低保对象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snapToGrid w:val="0"/>
                <w:color w:val="auto"/>
                <w:kern w:val="0"/>
                <w:sz w:val="21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1"/>
                <w:szCs w:val="22"/>
              </w:rPr>
              <w:t>/特困人员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snapToGrid w:val="0"/>
                <w:color w:val="auto"/>
                <w:kern w:val="0"/>
                <w:sz w:val="21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1"/>
                <w:szCs w:val="22"/>
              </w:rPr>
              <w:t>户主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snapToGrid w:val="0"/>
                <w:color w:val="auto"/>
                <w:kern w:val="0"/>
                <w:sz w:val="21"/>
                <w:szCs w:val="22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snapToGrid w:val="0"/>
                <w:color w:val="auto"/>
                <w:kern w:val="0"/>
                <w:sz w:val="21"/>
                <w:szCs w:val="22"/>
              </w:rPr>
            </w:pPr>
          </w:p>
        </w:tc>
        <w:tc>
          <w:tcPr>
            <w:tcW w:w="29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snapToGrid w:val="0"/>
                <w:color w:val="auto"/>
                <w:kern w:val="0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snapToGrid w:val="0"/>
                <w:color w:val="auto"/>
                <w:kern w:val="0"/>
                <w:sz w:val="21"/>
                <w:szCs w:val="22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snapToGrid w:val="0"/>
                <w:color w:val="auto"/>
                <w:kern w:val="0"/>
                <w:sz w:val="21"/>
                <w:szCs w:val="22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snapToGrid w:val="0"/>
                <w:color w:val="auto"/>
                <w:kern w:val="0"/>
                <w:sz w:val="21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snapToGrid w:val="0"/>
                <w:color w:val="auto"/>
                <w:kern w:val="0"/>
                <w:sz w:val="21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1"/>
                <w:szCs w:val="22"/>
              </w:rPr>
              <w:t>2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snapToGrid w:val="0"/>
                <w:color w:val="auto"/>
                <w:kern w:val="0"/>
                <w:sz w:val="21"/>
                <w:szCs w:val="22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snapToGrid w:val="0"/>
                <w:color w:val="auto"/>
                <w:kern w:val="0"/>
                <w:sz w:val="21"/>
                <w:szCs w:val="22"/>
              </w:rPr>
            </w:pPr>
          </w:p>
        </w:tc>
        <w:tc>
          <w:tcPr>
            <w:tcW w:w="29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snapToGrid w:val="0"/>
                <w:color w:val="auto"/>
                <w:kern w:val="0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snapToGrid w:val="0"/>
                <w:color w:val="auto"/>
                <w:kern w:val="0"/>
                <w:sz w:val="21"/>
                <w:szCs w:val="22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snapToGrid w:val="0"/>
                <w:color w:val="auto"/>
                <w:kern w:val="0"/>
                <w:sz w:val="21"/>
                <w:szCs w:val="22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snapToGrid w:val="0"/>
                <w:color w:val="auto"/>
                <w:kern w:val="0"/>
                <w:sz w:val="21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snapToGrid w:val="0"/>
                <w:color w:val="auto"/>
                <w:kern w:val="0"/>
                <w:sz w:val="21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1"/>
                <w:szCs w:val="22"/>
              </w:rPr>
              <w:t>3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snapToGrid w:val="0"/>
                <w:color w:val="auto"/>
                <w:kern w:val="0"/>
                <w:sz w:val="21"/>
                <w:szCs w:val="22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snapToGrid w:val="0"/>
                <w:color w:val="auto"/>
                <w:kern w:val="0"/>
                <w:sz w:val="21"/>
                <w:szCs w:val="22"/>
              </w:rPr>
            </w:pPr>
          </w:p>
        </w:tc>
        <w:tc>
          <w:tcPr>
            <w:tcW w:w="29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snapToGrid w:val="0"/>
                <w:color w:val="auto"/>
                <w:kern w:val="0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snapToGrid w:val="0"/>
                <w:color w:val="auto"/>
                <w:kern w:val="0"/>
                <w:sz w:val="21"/>
                <w:szCs w:val="22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snapToGrid w:val="0"/>
                <w:color w:val="auto"/>
                <w:kern w:val="0"/>
                <w:sz w:val="21"/>
                <w:szCs w:val="22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snapToGrid w:val="0"/>
                <w:color w:val="auto"/>
                <w:kern w:val="0"/>
                <w:sz w:val="21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1043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黑体"/>
                <w:b/>
                <w:snapToGrid w:val="0"/>
                <w:color w:val="auto"/>
                <w:kern w:val="0"/>
              </w:rPr>
            </w:pPr>
            <w:r>
              <w:rPr>
                <w:rFonts w:hint="eastAsia" w:eastAsia="黑体"/>
                <w:bCs/>
                <w:snapToGrid w:val="0"/>
                <w:color w:val="auto"/>
                <w:kern w:val="0"/>
              </w:rPr>
              <w:t>三、家庭生活条件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snapToGrid w:val="0"/>
                <w:color w:val="auto"/>
                <w:kern w:val="0"/>
                <w:sz w:val="21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1"/>
                <w:szCs w:val="22"/>
              </w:rPr>
              <w:t>饮水是否安全</w:t>
            </w:r>
          </w:p>
        </w:tc>
        <w:tc>
          <w:tcPr>
            <w:tcW w:w="80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snapToGrid w:val="0"/>
                <w:color w:val="auto"/>
                <w:kern w:val="0"/>
                <w:sz w:val="21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1"/>
                <w:szCs w:val="22"/>
              </w:rPr>
              <w:t>生活用电是否安全</w:t>
            </w:r>
          </w:p>
        </w:tc>
        <w:tc>
          <w:tcPr>
            <w:tcW w:w="80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snapToGrid w:val="0"/>
                <w:color w:val="auto"/>
                <w:kern w:val="0"/>
                <w:sz w:val="21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1"/>
                <w:szCs w:val="22"/>
              </w:rPr>
              <w:t>住房是否安全</w:t>
            </w:r>
          </w:p>
        </w:tc>
        <w:tc>
          <w:tcPr>
            <w:tcW w:w="80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snapToGrid w:val="0"/>
                <w:color w:val="auto"/>
                <w:kern w:val="0"/>
                <w:sz w:val="21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1"/>
                <w:szCs w:val="22"/>
              </w:rPr>
              <w:t>家庭每月收入（元）</w:t>
            </w:r>
          </w:p>
        </w:tc>
        <w:tc>
          <w:tcPr>
            <w:tcW w:w="80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snapToGrid w:val="0"/>
                <w:color w:val="auto"/>
                <w:kern w:val="0"/>
                <w:sz w:val="21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1"/>
                <w:szCs w:val="22"/>
              </w:rPr>
              <w:t>家庭每月领取养老保险、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snapToGrid w:val="0"/>
                <w:color w:val="auto"/>
                <w:kern w:val="0"/>
                <w:sz w:val="21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1"/>
                <w:szCs w:val="22"/>
              </w:rPr>
              <w:t>社会救助和社会福利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snapToGrid w:val="0"/>
                <w:color w:val="auto"/>
                <w:kern w:val="0"/>
                <w:sz w:val="21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1"/>
                <w:szCs w:val="22"/>
              </w:rPr>
              <w:t>补贴等情况</w:t>
            </w:r>
          </w:p>
        </w:tc>
        <w:tc>
          <w:tcPr>
            <w:tcW w:w="80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43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黑体"/>
                <w:b/>
                <w:snapToGrid w:val="0"/>
                <w:color w:val="auto"/>
                <w:kern w:val="0"/>
              </w:rPr>
            </w:pPr>
            <w:r>
              <w:rPr>
                <w:rFonts w:hint="eastAsia" w:eastAsia="黑体"/>
                <w:bCs/>
                <w:snapToGrid w:val="0"/>
                <w:color w:val="auto"/>
                <w:kern w:val="0"/>
              </w:rPr>
              <w:t>四、已享受帮扶情况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1"/>
                <w:szCs w:val="22"/>
              </w:rPr>
              <w:t>帮扶单位（组织）</w:t>
            </w:r>
          </w:p>
        </w:tc>
        <w:tc>
          <w:tcPr>
            <w:tcW w:w="57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1"/>
                <w:szCs w:val="22"/>
              </w:rPr>
              <w:t xml:space="preserve">□党政机关、群团组织 □街道（乡镇）、居（村）民委员会 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snapToGrid w:val="0"/>
                <w:color w:val="auto"/>
                <w:kern w:val="0"/>
                <w:sz w:val="21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1"/>
                <w:szCs w:val="22"/>
              </w:rPr>
              <w:t>□企业 □社会组织 □专业社会工作者 □志愿者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1"/>
                <w:szCs w:val="22"/>
              </w:rPr>
              <w:t>□其他</w:t>
            </w: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1"/>
                <w:szCs w:val="22"/>
              </w:rPr>
              <w:t>帮扶责任人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1" w:hRule="atLeast"/>
          <w:jc w:val="center"/>
        </w:trPr>
        <w:tc>
          <w:tcPr>
            <w:tcW w:w="1043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top"/>
              <w:rPr>
                <w:snapToGrid w:val="0"/>
                <w:color w:val="auto"/>
                <w:kern w:val="0"/>
                <w:sz w:val="21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1"/>
                <w:szCs w:val="22"/>
              </w:rPr>
              <w:t>帮扶措施：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top"/>
              <w:rPr>
                <w:snapToGrid w:val="0"/>
                <w:color w:val="auto"/>
                <w:kern w:val="0"/>
                <w:sz w:val="21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top"/>
              <w:rPr>
                <w:snapToGrid w:val="0"/>
                <w:color w:val="auto"/>
                <w:kern w:val="0"/>
                <w:sz w:val="21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top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43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黑体"/>
                <w:b/>
                <w:snapToGrid w:val="0"/>
                <w:color w:val="auto"/>
                <w:kern w:val="0"/>
              </w:rPr>
            </w:pPr>
            <w:r>
              <w:rPr>
                <w:rFonts w:hint="eastAsia" w:eastAsia="黑体"/>
                <w:bCs/>
                <w:snapToGrid w:val="0"/>
                <w:color w:val="auto"/>
                <w:kern w:val="0"/>
              </w:rPr>
              <w:t>五、探访情况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38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snapToGrid w:val="0"/>
                <w:color w:val="auto"/>
                <w:kern w:val="0"/>
              </w:rPr>
            </w:pPr>
            <w:r>
              <w:rPr>
                <w:rFonts w:hint="eastAsia"/>
                <w:snapToGrid w:val="0"/>
                <w:color w:val="auto"/>
                <w:kern w:val="0"/>
              </w:rPr>
              <w:t>第  次开展探访</w:t>
            </w:r>
            <w:r>
              <w:rPr>
                <w:rFonts w:hint="eastAsia"/>
                <w:snapToGrid w:val="0"/>
                <w:color w:val="auto"/>
                <w:kern w:val="0"/>
              </w:rPr>
              <w:br w:type="textWrapping"/>
            </w:r>
            <w:r>
              <w:rPr>
                <w:rFonts w:hint="eastAsia"/>
                <w:snapToGrid w:val="0"/>
                <w:color w:val="auto"/>
                <w:kern w:val="0"/>
              </w:rPr>
              <w:t xml:space="preserve">     </w:t>
            </w:r>
            <w:r>
              <w:rPr>
                <w:rFonts w:cs="宋体"/>
                <w:snapToGrid w:val="0"/>
                <w:kern w:val="0"/>
                <w:sz w:val="22"/>
                <w:szCs w:val="22"/>
              </w:rPr>
              <w:t>年   月   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2"/>
                <w:szCs w:val="22"/>
              </w:rPr>
              <w:t>探访方式</w:t>
            </w:r>
          </w:p>
        </w:tc>
        <w:tc>
          <w:tcPr>
            <w:tcW w:w="69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2"/>
                <w:szCs w:val="22"/>
              </w:rPr>
              <w:t>□ 电话问候  □ 上门探访  □ 互联网音（视）频探访  □ 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38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snapToGrid w:val="0"/>
                <w:color w:val="auto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2"/>
                <w:szCs w:val="22"/>
              </w:rPr>
              <w:t>家庭状况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2"/>
                <w:szCs w:val="22"/>
              </w:rPr>
              <w:t>家庭人口</w:t>
            </w:r>
          </w:p>
        </w:tc>
        <w:tc>
          <w:tcPr>
            <w:tcW w:w="5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108" w:firstLineChars="50"/>
              <w:jc w:val="left"/>
              <w:textAlignment w:val="center"/>
              <w:rPr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2"/>
                <w:szCs w:val="22"/>
              </w:rPr>
              <w:t>□ 无变化    □ 增加</w:t>
            </w:r>
            <w:r>
              <w:rPr>
                <w:rFonts w:cs="宋体"/>
                <w:snapToGrid w:val="0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cs="宋体"/>
                <w:snapToGrid w:val="0"/>
                <w:kern w:val="0"/>
                <w:sz w:val="22"/>
                <w:szCs w:val="22"/>
              </w:rPr>
              <w:t>人      □ 减少</w:t>
            </w:r>
            <w:r>
              <w:rPr>
                <w:rFonts w:cs="宋体"/>
                <w:snapToGrid w:val="0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cs="宋体"/>
                <w:snapToGrid w:val="0"/>
                <w:kern w:val="0"/>
                <w:sz w:val="22"/>
                <w:szCs w:val="22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38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snapToGrid w:val="0"/>
                <w:color w:val="auto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2"/>
                <w:szCs w:val="22"/>
              </w:rPr>
              <w:t>表达能力</w:t>
            </w:r>
          </w:p>
        </w:tc>
        <w:tc>
          <w:tcPr>
            <w:tcW w:w="5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108" w:firstLineChars="50"/>
              <w:jc w:val="left"/>
              <w:textAlignment w:val="center"/>
              <w:rPr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2"/>
                <w:szCs w:val="22"/>
              </w:rPr>
              <w:t>□ 无变化    □ 较好    □ 较差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38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snapToGrid w:val="0"/>
                <w:color w:val="auto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snapToGrid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2"/>
                <w:szCs w:val="22"/>
              </w:rPr>
              <w:t>行动能力</w:t>
            </w:r>
          </w:p>
        </w:tc>
        <w:tc>
          <w:tcPr>
            <w:tcW w:w="5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108" w:firstLineChars="50"/>
              <w:jc w:val="left"/>
              <w:textAlignment w:val="center"/>
              <w:rPr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2"/>
                <w:szCs w:val="22"/>
              </w:rPr>
              <w:t>□ 无变化    □ 较好    □ 较差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38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snapToGrid w:val="0"/>
                <w:color w:val="auto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snapToGrid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2"/>
                <w:szCs w:val="22"/>
              </w:rPr>
              <w:t>疾病状况</w:t>
            </w:r>
          </w:p>
        </w:tc>
        <w:tc>
          <w:tcPr>
            <w:tcW w:w="5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108" w:firstLineChars="50"/>
              <w:jc w:val="left"/>
              <w:textAlignment w:val="center"/>
              <w:rPr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2"/>
                <w:szCs w:val="22"/>
              </w:rPr>
              <w:t xml:space="preserve">□ 无变化    □ 严重 疾病名称：     □ 转好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38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snapToGrid w:val="0"/>
                <w:color w:val="auto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2"/>
                <w:szCs w:val="22"/>
              </w:rPr>
              <w:t>精神状态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2"/>
                <w:szCs w:val="22"/>
              </w:rPr>
              <w:t>情绪状态</w:t>
            </w:r>
          </w:p>
        </w:tc>
        <w:tc>
          <w:tcPr>
            <w:tcW w:w="5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108" w:firstLineChars="50"/>
              <w:jc w:val="left"/>
              <w:textAlignment w:val="center"/>
              <w:rPr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2"/>
                <w:szCs w:val="22"/>
              </w:rPr>
              <w:t>□ 无变化    □ 较好    □ 较差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38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snapToGrid w:val="0"/>
                <w:color w:val="auto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2"/>
                <w:szCs w:val="22"/>
              </w:rPr>
              <w:t>安全情况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2"/>
                <w:szCs w:val="22"/>
              </w:rPr>
              <w:t>燃气安全</w:t>
            </w:r>
          </w:p>
        </w:tc>
        <w:tc>
          <w:tcPr>
            <w:tcW w:w="5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108" w:firstLineChars="50"/>
              <w:jc w:val="left"/>
              <w:textAlignment w:val="center"/>
              <w:rPr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2"/>
                <w:szCs w:val="22"/>
              </w:rPr>
              <w:t>□ 安全      □ 较安全  □ 不安全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38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snapToGrid w:val="0"/>
                <w:color w:val="auto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snapToGrid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2"/>
                <w:szCs w:val="22"/>
              </w:rPr>
              <w:t>水暖安全</w:t>
            </w:r>
          </w:p>
        </w:tc>
        <w:tc>
          <w:tcPr>
            <w:tcW w:w="5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108" w:firstLineChars="50"/>
              <w:jc w:val="left"/>
              <w:textAlignment w:val="center"/>
              <w:rPr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2"/>
                <w:szCs w:val="22"/>
              </w:rPr>
              <w:t>□ 安全      □ 较安全  □ 不安全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38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snapToGrid w:val="0"/>
                <w:color w:val="auto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snapToGrid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2"/>
                <w:szCs w:val="22"/>
              </w:rPr>
              <w:t>用电安全</w:t>
            </w:r>
          </w:p>
        </w:tc>
        <w:tc>
          <w:tcPr>
            <w:tcW w:w="5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108" w:firstLineChars="50"/>
              <w:jc w:val="left"/>
              <w:textAlignment w:val="center"/>
              <w:rPr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2"/>
                <w:szCs w:val="22"/>
              </w:rPr>
              <w:t>□ 安全      □ 较安全  □ 不安全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38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snapToGrid w:val="0"/>
                <w:color w:val="auto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snapToGrid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2"/>
                <w:szCs w:val="22"/>
              </w:rPr>
              <w:t>消防安全</w:t>
            </w:r>
          </w:p>
        </w:tc>
        <w:tc>
          <w:tcPr>
            <w:tcW w:w="5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108" w:firstLineChars="50"/>
              <w:jc w:val="left"/>
              <w:textAlignment w:val="center"/>
              <w:rPr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2"/>
                <w:szCs w:val="22"/>
              </w:rPr>
              <w:t>□ 安全      □ 较安全  □ 不安全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38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snapToGrid w:val="0"/>
                <w:color w:val="auto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2"/>
                <w:szCs w:val="22"/>
              </w:rPr>
              <w:t>卫生状况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2"/>
                <w:szCs w:val="22"/>
              </w:rPr>
              <w:t>个人卫生</w:t>
            </w:r>
          </w:p>
        </w:tc>
        <w:tc>
          <w:tcPr>
            <w:tcW w:w="5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108" w:firstLineChars="50"/>
              <w:jc w:val="left"/>
              <w:textAlignment w:val="center"/>
              <w:rPr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2"/>
                <w:szCs w:val="22"/>
              </w:rPr>
              <w:t>□ 无变化    □ 较好    □ 较差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38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snapToGrid w:val="0"/>
                <w:color w:val="auto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snapToGrid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2"/>
                <w:szCs w:val="22"/>
              </w:rPr>
              <w:t>家庭卫生</w:t>
            </w:r>
          </w:p>
        </w:tc>
        <w:tc>
          <w:tcPr>
            <w:tcW w:w="5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108" w:firstLineChars="50"/>
              <w:jc w:val="left"/>
              <w:textAlignment w:val="center"/>
              <w:rPr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2"/>
                <w:szCs w:val="22"/>
              </w:rPr>
              <w:t>□ 无变化    □ 较好    □ 较差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38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snapToGrid w:val="0"/>
                <w:color w:val="auto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2"/>
                <w:szCs w:val="22"/>
              </w:rPr>
              <w:t>居住环境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2"/>
                <w:szCs w:val="22"/>
              </w:rPr>
              <w:t>室内环境</w:t>
            </w:r>
          </w:p>
        </w:tc>
        <w:tc>
          <w:tcPr>
            <w:tcW w:w="5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108" w:firstLineChars="50"/>
              <w:jc w:val="left"/>
              <w:textAlignment w:val="center"/>
              <w:rPr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2"/>
                <w:szCs w:val="22"/>
              </w:rPr>
              <w:t>□ 无变化    □ 较好    □ 较差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38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snapToGrid w:val="0"/>
                <w:color w:val="auto"/>
                <w:kern w:val="0"/>
              </w:rPr>
            </w:pPr>
          </w:p>
        </w:tc>
        <w:tc>
          <w:tcPr>
            <w:tcW w:w="80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textAlignment w:val="center"/>
              <w:rPr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2"/>
                <w:szCs w:val="22"/>
              </w:rPr>
              <w:t>老年人服务需求：</w:t>
            </w:r>
          </w:p>
          <w:p>
            <w:pPr>
              <w:pStyle w:val="2"/>
              <w:ind w:firstLine="632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38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snapToGrid w:val="0"/>
                <w:color w:val="auto"/>
                <w:kern w:val="0"/>
              </w:rPr>
            </w:pPr>
          </w:p>
        </w:tc>
        <w:tc>
          <w:tcPr>
            <w:tcW w:w="80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top"/>
            </w:pPr>
            <w:r>
              <w:rPr>
                <w:rFonts w:hint="eastAsia"/>
                <w:snapToGrid w:val="0"/>
                <w:color w:val="auto"/>
                <w:kern w:val="0"/>
                <w:sz w:val="22"/>
                <w:szCs w:val="22"/>
              </w:rPr>
              <w:t>实施关爱服务建议：</w:t>
            </w:r>
          </w:p>
          <w:p>
            <w:pPr>
              <w:pStyle w:val="2"/>
              <w:ind w:firstLine="632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38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snapToGrid w:val="0"/>
                <w:color w:val="auto"/>
                <w:kern w:val="0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2"/>
                <w:szCs w:val="22"/>
              </w:rPr>
              <w:t>探访人员（签字）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snapToGrid w:val="0"/>
                <w:color w:val="auto"/>
                <w:kern w:val="0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snapToGrid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2"/>
                <w:szCs w:val="22"/>
              </w:rPr>
              <w:t>被探访人（签字）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snapToGrid w:val="0"/>
                <w:color w:val="auto"/>
                <w:kern w:val="0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snapToGrid w:val="0"/>
                <w:color w:val="auto"/>
                <w:kern w:val="0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snapToGrid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2"/>
                <w:szCs w:val="22"/>
              </w:rPr>
              <w:t>信息录入人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2"/>
                <w:szCs w:val="22"/>
              </w:rPr>
              <w:t>（签字）</w:t>
            </w: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bottom"/>
              <w:rPr>
                <w:snapToGrid w:val="0"/>
                <w:color w:val="auto"/>
                <w:kern w:val="0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bottom"/>
              <w:rPr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2"/>
                <w:szCs w:val="22"/>
              </w:rPr>
              <w:t xml:space="preserve">                年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43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eastAsia="黑体"/>
                <w:b/>
                <w:snapToGrid w:val="0"/>
                <w:color w:val="auto"/>
                <w:kern w:val="0"/>
              </w:rPr>
            </w:pPr>
            <w:r>
              <w:rPr>
                <w:rFonts w:hint="eastAsia" w:eastAsia="黑体"/>
                <w:bCs/>
                <w:snapToGrid w:val="0"/>
                <w:color w:val="auto"/>
                <w:kern w:val="0"/>
              </w:rPr>
              <w:t>六、关爱服务情况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5" w:hRule="atLeast"/>
          <w:jc w:val="center"/>
        </w:trPr>
        <w:tc>
          <w:tcPr>
            <w:tcW w:w="238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rPr>
                <w:snapToGrid w:val="0"/>
                <w:color w:val="auto"/>
                <w:kern w:val="0"/>
              </w:rPr>
            </w:pPr>
            <w:r>
              <w:rPr>
                <w:rFonts w:hint="eastAsia"/>
                <w:snapToGrid w:val="0"/>
                <w:color w:val="auto"/>
                <w:kern w:val="0"/>
              </w:rPr>
              <w:t>第  次开展关爱</w:t>
            </w:r>
            <w:r>
              <w:rPr>
                <w:rFonts w:hint="eastAsia"/>
                <w:snapToGrid w:val="0"/>
                <w:color w:val="auto"/>
                <w:kern w:val="0"/>
              </w:rPr>
              <w:br w:type="textWrapping"/>
            </w:r>
            <w:r>
              <w:rPr>
                <w:rFonts w:hint="eastAsia"/>
                <w:snapToGrid w:val="0"/>
                <w:color w:val="auto"/>
                <w:kern w:val="0"/>
              </w:rPr>
              <w:t xml:space="preserve">     </w:t>
            </w:r>
            <w:r>
              <w:rPr>
                <w:rFonts w:cs="宋体"/>
                <w:snapToGrid w:val="0"/>
                <w:kern w:val="0"/>
                <w:sz w:val="22"/>
                <w:szCs w:val="22"/>
              </w:rPr>
              <w:t>年   月   日</w:t>
            </w:r>
          </w:p>
        </w:tc>
        <w:tc>
          <w:tcPr>
            <w:tcW w:w="80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2"/>
                <w:szCs w:val="22"/>
              </w:rPr>
              <w:t>关爱服务情况：</w:t>
            </w:r>
          </w:p>
          <w:p>
            <w:pPr>
              <w:pStyle w:val="2"/>
              <w:ind w:firstLine="632"/>
            </w:pPr>
          </w:p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top"/>
              <w:rPr>
                <w:snapToGrid w:val="0"/>
                <w:color w:val="auto"/>
                <w:kern w:val="0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top"/>
              <w:rPr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2"/>
                <w:szCs w:val="22"/>
              </w:rPr>
              <w:t xml:space="preserve">      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top"/>
              <w:rPr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2"/>
                <w:szCs w:val="22"/>
              </w:rPr>
              <w:t xml:space="preserve">                                     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top"/>
              <w:rPr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2"/>
                <w:szCs w:val="22"/>
              </w:rPr>
              <w:t xml:space="preserve">                           服务人员签字（盖章）：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38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snapToGrid w:val="0"/>
                <w:color w:val="auto"/>
                <w:kern w:val="0"/>
              </w:rPr>
            </w:pPr>
          </w:p>
        </w:tc>
        <w:tc>
          <w:tcPr>
            <w:tcW w:w="80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2"/>
                <w:szCs w:val="22"/>
              </w:rPr>
              <w:t>老年人服务满意度评价：</w:t>
            </w:r>
          </w:p>
        </w:tc>
      </w:tr>
    </w:tbl>
    <w:p>
      <w:pPr>
        <w:overflowPunct w:val="0"/>
        <w:topLinePunct/>
        <w:adjustRightInd w:val="0"/>
        <w:snapToGrid w:val="0"/>
        <w:spacing w:line="340" w:lineRule="exact"/>
        <w:ind w:firstLine="472"/>
        <w:rPr>
          <w:snapToGrid w:val="0"/>
          <w:color w:val="auto"/>
          <w:kern w:val="0"/>
          <w:sz w:val="24"/>
          <w:szCs w:val="24"/>
        </w:rPr>
      </w:pPr>
      <w:r>
        <w:rPr>
          <w:rFonts w:hint="eastAsia"/>
          <w:snapToGrid w:val="0"/>
          <w:color w:val="auto"/>
          <w:kern w:val="0"/>
          <w:sz w:val="24"/>
          <w:szCs w:val="24"/>
        </w:rPr>
        <w:t>备注：此表一式两份，可复印，区级民政部门、街道（乡镇）各存档一份。</w:t>
      </w:r>
    </w:p>
    <w:p>
      <w:pPr>
        <w:pStyle w:val="2"/>
        <w:ind w:firstLine="632"/>
        <w:rPr>
          <w:snapToGrid w:val="0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098" w:right="1531" w:bottom="1985" w:left="1531" w:header="851" w:footer="992" w:gutter="0"/>
          <w:cols w:space="425" w:num="1"/>
          <w:docGrid w:type="linesAndChars" w:linePitch="579" w:charSpace="-849"/>
        </w:sectPr>
      </w:pPr>
    </w:p>
    <w:p>
      <w:pPr>
        <w:pStyle w:val="2"/>
        <w:ind w:firstLine="632"/>
        <w:rPr>
          <w:rFonts w:ascii="黑体" w:hAnsi="黑体" w:eastAsia="黑体"/>
          <w:shd w:val="clear" w:color="auto" w:fill="FFFFFF"/>
        </w:rPr>
      </w:pPr>
    </w:p>
    <w:p>
      <w:pPr>
        <w:ind w:firstLine="0" w:firstLineChars="0"/>
        <w:rPr>
          <w:rFonts w:ascii="仿宋" w:hAnsi="仿宋" w:cs="宋体"/>
          <w:kern w:val="0"/>
          <w:u w:val="thick"/>
        </w:rPr>
        <w:sectPr>
          <w:footerReference r:id="rId11" w:type="even"/>
          <w:type w:val="continuous"/>
          <w:pgSz w:w="11906" w:h="16838"/>
          <w:pgMar w:top="2098" w:right="1531" w:bottom="1985" w:left="1531" w:header="851" w:footer="992" w:gutter="0"/>
          <w:cols w:space="425" w:num="1"/>
          <w:docGrid w:type="linesAndChars" w:linePitch="579" w:charSpace="-849"/>
        </w:sectPr>
      </w:pPr>
    </w:p>
    <w:p>
      <w:pPr>
        <w:ind w:firstLine="0" w:firstLineChars="0"/>
        <w:rPr>
          <w:rFonts w:ascii="仿宋" w:hAnsi="仿宋" w:cs="宋体"/>
          <w:kern w:val="0"/>
          <w:u w:val="thick"/>
        </w:rPr>
      </w:pPr>
    </w:p>
    <w:p>
      <w:pPr>
        <w:ind w:firstLine="0" w:firstLineChars="0"/>
        <w:rPr>
          <w:rFonts w:ascii="仿宋" w:hAnsi="仿宋" w:cs="宋体"/>
          <w:kern w:val="0"/>
          <w:u w:val="thick"/>
        </w:rPr>
      </w:pPr>
    </w:p>
    <w:p>
      <w:pPr>
        <w:ind w:firstLine="0" w:firstLineChars="0"/>
        <w:rPr>
          <w:rFonts w:ascii="仿宋" w:hAnsi="仿宋" w:cs="宋体"/>
          <w:kern w:val="0"/>
          <w:u w:val="thick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20" w:rightChars="100" w:firstLine="560"/>
      <w:rPr>
        <w:rFonts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firstLine="56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ind w:firstLine="56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0" w:firstLineChars="0"/>
      <w:rPr>
        <w:rFonts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firstLine="0" w:firstLineChars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ind w:firstLine="0" w:firstLineChars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rvvpskBAACZAwAADgAAAGRycy9lMm9Eb2MueG1srVPNjtMwEL4j8Q6W&#10;79RpV0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6u++myQEAAJkDAAAOAAAAAAAAAAEAIAAAAB4BAABkcnMvZTJvRG9j&#10;LnhtbFBLBQYAAAAABgAGAFkBAABZ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YzlhMzk0Yzc2ZjdkZmQzNDBkZTk5Y2EwM2QzYTAifQ=="/>
  </w:docVars>
  <w:rsids>
    <w:rsidRoot w:val="00000000"/>
    <w:rsid w:val="1768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2023-12-08T00:58:34Z</dcterms:created>
  <dc:creator>1</dc:creator>
  <cp:lastModifiedBy>sai</cp:lastModifiedBy>
  <dcterms:modified xsi:type="dcterms:W3CDTF">2023-12-08T00:58:59Z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058A6446783C464DA2A67EA16FAF408A_12</vt:lpwstr>
  </property>
</Properties>
</file>